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0A1" w:rsidRDefault="00C2277B" w:rsidP="00C2277B">
      <w:pPr>
        <w:jc w:val="right"/>
      </w:pPr>
      <w:r>
        <w:t>10/20/2015</w:t>
      </w:r>
    </w:p>
    <w:p w:rsidR="00C2277B" w:rsidRDefault="00C2277B" w:rsidP="00C2277B">
      <w:pPr>
        <w:rPr>
          <w:b/>
        </w:rPr>
      </w:pPr>
      <w:r>
        <w:rPr>
          <w:b/>
        </w:rPr>
        <w:t>Chapter 21- The Theory of Consumer Choice</w:t>
      </w:r>
    </w:p>
    <w:p w:rsidR="00C2277B" w:rsidRDefault="00C2277B" w:rsidP="00C2277B">
      <w:pPr>
        <w:rPr>
          <w:i/>
        </w:rPr>
      </w:pPr>
      <w:r>
        <w:rPr>
          <w:i/>
        </w:rPr>
        <w:t>Budget Constraints</w:t>
      </w:r>
      <w:r w:rsidR="00373851">
        <w:rPr>
          <w:i/>
        </w:rPr>
        <w:t xml:space="preserve"> (Affordable Bundles)</w:t>
      </w:r>
    </w:p>
    <w:p w:rsidR="00C2277B" w:rsidRDefault="00C2277B" w:rsidP="00C2277B">
      <w:pPr>
        <w:pStyle w:val="ListParagraph"/>
        <w:numPr>
          <w:ilvl w:val="0"/>
          <w:numId w:val="1"/>
        </w:numPr>
      </w:pPr>
      <w:r>
        <w:t>The limit on the consumption bundles that a consumer can afford</w:t>
      </w:r>
    </w:p>
    <w:p w:rsidR="009C421A" w:rsidRDefault="009C421A" w:rsidP="00C2277B">
      <w:pPr>
        <w:pStyle w:val="ListParagraph"/>
        <w:numPr>
          <w:ilvl w:val="0"/>
          <w:numId w:val="1"/>
        </w:numPr>
      </w:pPr>
      <w:r>
        <w:t xml:space="preserve">Slope of the line equals the </w:t>
      </w:r>
      <w:r w:rsidRPr="009C421A">
        <w:rPr>
          <w:i/>
        </w:rPr>
        <w:t>relative price</w:t>
      </w:r>
      <w:r>
        <w:t xml:space="preserve"> of the two goods: price of one good compared to the price of the other</w:t>
      </w:r>
    </w:p>
    <w:p w:rsidR="009C421A" w:rsidRDefault="009C421A" w:rsidP="00C2277B">
      <w:pPr>
        <w:pStyle w:val="ListParagraph"/>
        <w:numPr>
          <w:ilvl w:val="0"/>
          <w:numId w:val="1"/>
        </w:numPr>
      </w:pPr>
      <w:r>
        <w:t>Shows the tradeoff the consumer faces between two goods</w:t>
      </w:r>
    </w:p>
    <w:p w:rsidR="009C421A" w:rsidRDefault="009C421A" w:rsidP="00C2277B">
      <w:pPr>
        <w:pStyle w:val="ListParagraph"/>
        <w:numPr>
          <w:ilvl w:val="0"/>
          <w:numId w:val="1"/>
        </w:numPr>
      </w:pPr>
      <w:r>
        <w:t>Increase in income</w:t>
      </w:r>
    </w:p>
    <w:p w:rsidR="009C421A" w:rsidRDefault="009C421A" w:rsidP="009C421A">
      <w:pPr>
        <w:pStyle w:val="ListParagraph"/>
        <w:numPr>
          <w:ilvl w:val="1"/>
          <w:numId w:val="1"/>
        </w:numPr>
      </w:pPr>
      <w:r>
        <w:t>Parallel shift to the right</w:t>
      </w:r>
    </w:p>
    <w:p w:rsidR="009C421A" w:rsidRDefault="009C421A" w:rsidP="009C421A">
      <w:pPr>
        <w:pStyle w:val="ListParagraph"/>
        <w:numPr>
          <w:ilvl w:val="0"/>
          <w:numId w:val="1"/>
        </w:numPr>
      </w:pPr>
      <w:r>
        <w:t>Price of a good falls</w:t>
      </w:r>
    </w:p>
    <w:p w:rsidR="009C421A" w:rsidRDefault="009C421A" w:rsidP="009C421A">
      <w:pPr>
        <w:pStyle w:val="ListParagraph"/>
        <w:numPr>
          <w:ilvl w:val="1"/>
          <w:numId w:val="1"/>
        </w:numPr>
      </w:pPr>
      <w:r>
        <w:t>Slope will decrease</w:t>
      </w:r>
      <w:r w:rsidR="00373851">
        <w:t xml:space="preserve"> (line becomes less steep)</w:t>
      </w:r>
    </w:p>
    <w:p w:rsidR="00373851" w:rsidRDefault="00373851" w:rsidP="00373851">
      <w:pPr>
        <w:rPr>
          <w:i/>
        </w:rPr>
      </w:pPr>
      <w:r>
        <w:rPr>
          <w:i/>
        </w:rPr>
        <w:t>Indifference Curves (Preferred Bundles)</w:t>
      </w:r>
    </w:p>
    <w:p w:rsidR="00373851" w:rsidRDefault="00373851" w:rsidP="00373851">
      <w:pPr>
        <w:pStyle w:val="ListParagraph"/>
        <w:numPr>
          <w:ilvl w:val="0"/>
          <w:numId w:val="1"/>
        </w:numPr>
      </w:pPr>
      <w:r>
        <w:t xml:space="preserve">Curve that shows consumption bundles that give the consumer the </w:t>
      </w:r>
      <w:r>
        <w:rPr>
          <w:b/>
        </w:rPr>
        <w:t>same</w:t>
      </w:r>
      <w:r>
        <w:t xml:space="preserve"> level of satisfaction (equal utility)</w:t>
      </w:r>
    </w:p>
    <w:p w:rsidR="00373851" w:rsidRDefault="00373851" w:rsidP="00373851">
      <w:pPr>
        <w:pStyle w:val="ListParagraph"/>
        <w:numPr>
          <w:ilvl w:val="0"/>
          <w:numId w:val="1"/>
        </w:numPr>
      </w:pPr>
      <w:r>
        <w:t>Consumer choices depend not only on budget constraint but also on preferences regarding two goods</w:t>
      </w:r>
    </w:p>
    <w:p w:rsidR="00373851" w:rsidRDefault="00373851" w:rsidP="00373851">
      <w:pPr>
        <w:pStyle w:val="ListParagraph"/>
        <w:numPr>
          <w:ilvl w:val="0"/>
          <w:numId w:val="1"/>
        </w:numPr>
      </w:pPr>
      <w:r>
        <w:t xml:space="preserve">Marginal rate of substitution (MRS) shows the rate at which the consumer is willing to trade </w:t>
      </w:r>
      <w:proofErr w:type="spellStart"/>
      <w:r>
        <w:t>pepsi</w:t>
      </w:r>
      <w:proofErr w:type="spellEnd"/>
      <w:r>
        <w:t xml:space="preserve"> for pizza</w:t>
      </w:r>
    </w:p>
    <w:p w:rsidR="00373851" w:rsidRDefault="00373851" w:rsidP="00373851">
      <w:pPr>
        <w:pStyle w:val="ListParagraph"/>
        <w:numPr>
          <w:ilvl w:val="0"/>
          <w:numId w:val="1"/>
        </w:numPr>
      </w:pPr>
      <w:r>
        <w:t>Four Properties of Indifference Curves</w:t>
      </w:r>
    </w:p>
    <w:p w:rsidR="00373851" w:rsidRDefault="00373851" w:rsidP="00373851">
      <w:pPr>
        <w:pStyle w:val="ListParagraph"/>
        <w:numPr>
          <w:ilvl w:val="1"/>
          <w:numId w:val="1"/>
        </w:numPr>
      </w:pPr>
      <w:r>
        <w:t>Higher indifference curves are preferred to lower ones</w:t>
      </w:r>
    </w:p>
    <w:p w:rsidR="00373851" w:rsidRDefault="00373851" w:rsidP="00373851">
      <w:pPr>
        <w:pStyle w:val="ListParagraph"/>
        <w:numPr>
          <w:ilvl w:val="2"/>
          <w:numId w:val="1"/>
        </w:numPr>
      </w:pPr>
      <w:r>
        <w:t>Consumer prefers more of a good</w:t>
      </w:r>
    </w:p>
    <w:p w:rsidR="00373851" w:rsidRDefault="00373851" w:rsidP="00373851">
      <w:pPr>
        <w:pStyle w:val="ListParagraph"/>
        <w:numPr>
          <w:ilvl w:val="1"/>
          <w:numId w:val="1"/>
        </w:numPr>
      </w:pPr>
      <w:r>
        <w:t>Indifference curves are downward sloping</w:t>
      </w:r>
    </w:p>
    <w:p w:rsidR="00373851" w:rsidRDefault="00373851" w:rsidP="00373851">
      <w:pPr>
        <w:pStyle w:val="ListParagraph"/>
        <w:numPr>
          <w:ilvl w:val="2"/>
          <w:numId w:val="1"/>
        </w:numPr>
      </w:pPr>
      <w:r>
        <w:t>Quantity of one good is reduced, quantity of the other must increase in order for consumer to stay equally happy</w:t>
      </w:r>
    </w:p>
    <w:p w:rsidR="00373851" w:rsidRDefault="00373851" w:rsidP="00030EEB">
      <w:pPr>
        <w:pStyle w:val="ListParagraph"/>
        <w:numPr>
          <w:ilvl w:val="1"/>
          <w:numId w:val="1"/>
        </w:numPr>
      </w:pPr>
      <w:r>
        <w:t>Indifference curves do not cross</w:t>
      </w:r>
    </w:p>
    <w:p w:rsidR="00373851" w:rsidRDefault="00373851" w:rsidP="00373851">
      <w:pPr>
        <w:pStyle w:val="ListParagraph"/>
        <w:numPr>
          <w:ilvl w:val="1"/>
          <w:numId w:val="1"/>
        </w:numPr>
      </w:pPr>
      <w:r>
        <w:t>Indifference curves are bowed inward</w:t>
      </w:r>
    </w:p>
    <w:p w:rsidR="00030EEB" w:rsidRDefault="00030EEB" w:rsidP="00030EEB">
      <w:pPr>
        <w:pStyle w:val="ListParagraph"/>
        <w:numPr>
          <w:ilvl w:val="2"/>
          <w:numId w:val="1"/>
        </w:numPr>
      </w:pPr>
      <w:r>
        <w:t>Slope (MRS) depends on the quantity of the two goods the consumer is consuming</w:t>
      </w:r>
    </w:p>
    <w:p w:rsidR="00030EEB" w:rsidRDefault="00030EEB" w:rsidP="00030EEB">
      <w:pPr>
        <w:pStyle w:val="ListParagraph"/>
        <w:numPr>
          <w:ilvl w:val="0"/>
          <w:numId w:val="1"/>
        </w:numPr>
      </w:pPr>
      <w:r>
        <w:t>Perfect Substitutes</w:t>
      </w:r>
    </w:p>
    <w:p w:rsidR="00030EEB" w:rsidRDefault="00030EEB" w:rsidP="00030EEB">
      <w:pPr>
        <w:pStyle w:val="ListParagraph"/>
        <w:numPr>
          <w:ilvl w:val="1"/>
          <w:numId w:val="1"/>
        </w:numPr>
      </w:pPr>
      <w:r>
        <w:t>Two goods with straight-line indifference curves</w:t>
      </w:r>
    </w:p>
    <w:p w:rsidR="00030EEB" w:rsidRDefault="00030EEB" w:rsidP="00030EEB">
      <w:pPr>
        <w:pStyle w:val="ListParagraph"/>
        <w:numPr>
          <w:ilvl w:val="0"/>
          <w:numId w:val="1"/>
        </w:numPr>
      </w:pPr>
      <w:r>
        <w:t>Perfect Complements</w:t>
      </w:r>
    </w:p>
    <w:p w:rsidR="00030EEB" w:rsidRDefault="00030EEB" w:rsidP="00030EEB">
      <w:pPr>
        <w:pStyle w:val="ListParagraph"/>
        <w:numPr>
          <w:ilvl w:val="1"/>
          <w:numId w:val="1"/>
        </w:numPr>
      </w:pPr>
      <w:r>
        <w:t>Two goods with right-angle indifference curves</w:t>
      </w:r>
    </w:p>
    <w:p w:rsidR="00030EEB" w:rsidRDefault="00030EEB" w:rsidP="00030EEB">
      <w:pPr>
        <w:rPr>
          <w:i/>
        </w:rPr>
      </w:pPr>
      <w:r>
        <w:rPr>
          <w:i/>
        </w:rPr>
        <w:t>Optimization (Best choice = preferred and affordable)</w:t>
      </w:r>
    </w:p>
    <w:p w:rsidR="00030EEB" w:rsidRDefault="00030EEB" w:rsidP="00030EEB">
      <w:pPr>
        <w:pStyle w:val="ListParagraph"/>
        <w:numPr>
          <w:ilvl w:val="0"/>
          <w:numId w:val="1"/>
        </w:numPr>
      </w:pPr>
      <w:r>
        <w:t>Consumer wants to end up with the best combination of goods (highest indifference curve)</w:t>
      </w:r>
    </w:p>
    <w:p w:rsidR="00030EEB" w:rsidRDefault="00030EEB" w:rsidP="00030EEB">
      <w:pPr>
        <w:pStyle w:val="ListParagraph"/>
        <w:numPr>
          <w:ilvl w:val="1"/>
          <w:numId w:val="1"/>
        </w:numPr>
      </w:pPr>
      <w:r>
        <w:t>But they must also end up on or below their budget constraint</w:t>
      </w:r>
    </w:p>
    <w:p w:rsidR="00030EEB" w:rsidRDefault="00030EEB" w:rsidP="00030EEB">
      <w:pPr>
        <w:pStyle w:val="ListParagraph"/>
        <w:numPr>
          <w:ilvl w:val="0"/>
          <w:numId w:val="1"/>
        </w:numPr>
      </w:pPr>
      <w:r>
        <w:t>When Income Increases</w:t>
      </w:r>
    </w:p>
    <w:p w:rsidR="00030EEB" w:rsidRDefault="00030EEB" w:rsidP="00030EEB">
      <w:pPr>
        <w:pStyle w:val="ListParagraph"/>
        <w:numPr>
          <w:ilvl w:val="1"/>
          <w:numId w:val="1"/>
        </w:numPr>
      </w:pPr>
      <w:r>
        <w:t>Normal good (when both goods are normal): raises consumption of both goods</w:t>
      </w:r>
    </w:p>
    <w:p w:rsidR="00030EEB" w:rsidRDefault="00030EEB" w:rsidP="00030EEB">
      <w:pPr>
        <w:pStyle w:val="ListParagraph"/>
        <w:numPr>
          <w:ilvl w:val="1"/>
          <w:numId w:val="1"/>
        </w:numPr>
      </w:pPr>
      <w:r>
        <w:t>Inferior good (when one good is inferior): consumption of the normal good rises while consumption of the inferior good falls (consumer can now afford more of a better good)</w:t>
      </w:r>
    </w:p>
    <w:p w:rsidR="00030EEB" w:rsidRDefault="00030EEB" w:rsidP="00030EEB">
      <w:pPr>
        <w:pStyle w:val="ListParagraph"/>
      </w:pPr>
    </w:p>
    <w:p w:rsidR="00030EEB" w:rsidRDefault="00030EEB" w:rsidP="00030EEB">
      <w:pPr>
        <w:pStyle w:val="ListParagraph"/>
        <w:numPr>
          <w:ilvl w:val="0"/>
          <w:numId w:val="1"/>
        </w:numPr>
      </w:pPr>
      <w:r>
        <w:lastRenderedPageBreak/>
        <w:t>Income and Substitution Effects</w:t>
      </w:r>
      <w:r w:rsidR="008B1442">
        <w:t xml:space="preserve"> *see table on slide 21-36</w:t>
      </w:r>
    </w:p>
    <w:p w:rsidR="00030EEB" w:rsidRDefault="00030EEB" w:rsidP="00030EEB">
      <w:pPr>
        <w:pStyle w:val="ListParagraph"/>
        <w:numPr>
          <w:ilvl w:val="1"/>
          <w:numId w:val="1"/>
        </w:numPr>
      </w:pPr>
      <w:r>
        <w:t xml:space="preserve">Income Effect: </w:t>
      </w:r>
    </w:p>
    <w:p w:rsidR="00030EEB" w:rsidRDefault="008B1442" w:rsidP="00030EEB">
      <w:pPr>
        <w:pStyle w:val="ListParagraph"/>
        <w:numPr>
          <w:ilvl w:val="2"/>
          <w:numId w:val="1"/>
        </w:numPr>
      </w:pPr>
      <w:r>
        <w:t>Change in consumption that results when a price change moves the consumer to a higher or lower indifference curve</w:t>
      </w:r>
    </w:p>
    <w:p w:rsidR="00030EEB" w:rsidRDefault="00030EEB" w:rsidP="00030EEB">
      <w:pPr>
        <w:pStyle w:val="ListParagraph"/>
        <w:numPr>
          <w:ilvl w:val="1"/>
          <w:numId w:val="1"/>
        </w:numPr>
      </w:pPr>
      <w:r>
        <w:t>Substitution Effect:</w:t>
      </w:r>
    </w:p>
    <w:p w:rsidR="00030EEB" w:rsidRDefault="008B1442" w:rsidP="00030EEB">
      <w:pPr>
        <w:pStyle w:val="ListParagraph"/>
        <w:numPr>
          <w:ilvl w:val="2"/>
          <w:numId w:val="1"/>
        </w:numPr>
      </w:pPr>
      <w:r>
        <w:t>Change in consumption that results when a price change moves the consumer along a given indifference curve to a point with a new marginal rate of substitution</w:t>
      </w:r>
    </w:p>
    <w:p w:rsidR="008B1442" w:rsidRDefault="008B1442" w:rsidP="008B1442">
      <w:pPr>
        <w:pStyle w:val="ListParagraph"/>
        <w:numPr>
          <w:ilvl w:val="0"/>
          <w:numId w:val="1"/>
        </w:numPr>
      </w:pPr>
      <w:r>
        <w:t>Deriving the Demand Curve</w:t>
      </w:r>
    </w:p>
    <w:p w:rsidR="008B1442" w:rsidRPr="00030EEB" w:rsidRDefault="008B1442" w:rsidP="008B1442">
      <w:pPr>
        <w:pStyle w:val="ListParagraph"/>
        <w:numPr>
          <w:ilvl w:val="1"/>
          <w:numId w:val="1"/>
        </w:numPr>
      </w:pPr>
      <w:r>
        <w:t>Demand curve for any good reflects consumption decisions; it is a summary of the optimal decisions that arise from his budget constraint and indifference curves</w:t>
      </w:r>
      <w:bookmarkStart w:id="0" w:name="_GoBack"/>
      <w:bookmarkEnd w:id="0"/>
    </w:p>
    <w:sectPr w:rsidR="008B1442" w:rsidRPr="00030E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6C6C59"/>
    <w:multiLevelType w:val="hybridMultilevel"/>
    <w:tmpl w:val="C882B2F0"/>
    <w:lvl w:ilvl="0" w:tplc="3FEA7B62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77B"/>
    <w:rsid w:val="00030EEB"/>
    <w:rsid w:val="00373851"/>
    <w:rsid w:val="008B1442"/>
    <w:rsid w:val="009C421A"/>
    <w:rsid w:val="00C2277B"/>
    <w:rsid w:val="00E8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32EFA7-527E-41B0-A80E-05A389EDB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DiCeglie</dc:creator>
  <cp:keywords/>
  <dc:description/>
  <cp:lastModifiedBy>Michelle DiCeglie</cp:lastModifiedBy>
  <cp:revision>1</cp:revision>
  <dcterms:created xsi:type="dcterms:W3CDTF">2015-10-20T18:29:00Z</dcterms:created>
  <dcterms:modified xsi:type="dcterms:W3CDTF">2015-10-20T19:33:00Z</dcterms:modified>
</cp:coreProperties>
</file>